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42BD8"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期发展对象培训班教学安排表</w:t>
      </w:r>
    </w:p>
    <w:tbl>
      <w:tblPr>
        <w:tblStyle w:val="14"/>
        <w:tblW w:w="1012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1094"/>
        <w:gridCol w:w="1500"/>
        <w:gridCol w:w="1865"/>
        <w:gridCol w:w="1131"/>
        <w:gridCol w:w="646"/>
        <w:gridCol w:w="842"/>
        <w:gridCol w:w="923"/>
      </w:tblGrid>
      <w:tr w14:paraId="4C6F8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6" w:type="dxa"/>
            <w:vAlign w:val="center"/>
          </w:tcPr>
          <w:p w14:paraId="540F13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851" w:type="dxa"/>
            <w:vAlign w:val="center"/>
          </w:tcPr>
          <w:p w14:paraId="4D06F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94" w:type="dxa"/>
            <w:vAlign w:val="center"/>
          </w:tcPr>
          <w:p w14:paraId="65093A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授课教师</w:t>
            </w:r>
          </w:p>
          <w:p w14:paraId="6B303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（主持人）</w:t>
            </w:r>
          </w:p>
        </w:tc>
        <w:tc>
          <w:tcPr>
            <w:tcW w:w="1500" w:type="dxa"/>
            <w:vAlign w:val="center"/>
          </w:tcPr>
          <w:p w14:paraId="0ED2E5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  <w:p w14:paraId="6F6C7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（职称）</w:t>
            </w:r>
          </w:p>
        </w:tc>
        <w:tc>
          <w:tcPr>
            <w:tcW w:w="1865" w:type="dxa"/>
            <w:vAlign w:val="center"/>
          </w:tcPr>
          <w:p w14:paraId="65D008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学习（活动）内容</w:t>
            </w:r>
          </w:p>
        </w:tc>
        <w:tc>
          <w:tcPr>
            <w:tcW w:w="1131" w:type="dxa"/>
            <w:vAlign w:val="center"/>
          </w:tcPr>
          <w:p w14:paraId="14B634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 w14:paraId="2FC0DA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646" w:type="dxa"/>
          </w:tcPr>
          <w:p w14:paraId="63796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培训学时</w:t>
            </w:r>
          </w:p>
        </w:tc>
        <w:tc>
          <w:tcPr>
            <w:tcW w:w="842" w:type="dxa"/>
          </w:tcPr>
          <w:p w14:paraId="2AECD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 w14:paraId="52260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923" w:type="dxa"/>
            <w:vAlign w:val="center"/>
          </w:tcPr>
          <w:p w14:paraId="72296D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05AF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6" w:type="dxa"/>
            <w:vAlign w:val="center"/>
          </w:tcPr>
          <w:p w14:paraId="12E53C34"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851" w:type="dxa"/>
            <w:vAlign w:val="center"/>
          </w:tcPr>
          <w:p w14:paraId="0874E019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094" w:type="dxa"/>
            <w:vAlign w:val="center"/>
          </w:tcPr>
          <w:p w14:paraId="48422307"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 w14:paraId="568D2CB0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1D75BF10"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1865" w:type="dxa"/>
            <w:vAlign w:val="center"/>
          </w:tcPr>
          <w:p w14:paraId="004EE5F6"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31" w:type="dxa"/>
            <w:vAlign w:val="center"/>
          </w:tcPr>
          <w:p w14:paraId="6481325F"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46" w:type="dxa"/>
            <w:vAlign w:val="center"/>
          </w:tcPr>
          <w:p w14:paraId="123D1BAE"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42" w:type="dxa"/>
            <w:vAlign w:val="center"/>
          </w:tcPr>
          <w:p w14:paraId="7F9B9981">
            <w:pPr>
              <w:spacing w:line="28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vAlign w:val="center"/>
          </w:tcPr>
          <w:p w14:paraId="2B414F18">
            <w:pPr>
              <w:spacing w:line="32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EBAC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 w14:paraId="76559B2D"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851" w:type="dxa"/>
            <w:vAlign w:val="center"/>
          </w:tcPr>
          <w:p w14:paraId="42072D50"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094" w:type="dxa"/>
            <w:vAlign w:val="center"/>
          </w:tcPr>
          <w:p w14:paraId="5D4999D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 w14:paraId="3A992363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6DEFB19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1865" w:type="dxa"/>
            <w:vAlign w:val="center"/>
          </w:tcPr>
          <w:p w14:paraId="7717139F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31" w:type="dxa"/>
            <w:vAlign w:val="center"/>
          </w:tcPr>
          <w:p w14:paraId="5D4379A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vAlign w:val="center"/>
          </w:tcPr>
          <w:p w14:paraId="6F8A073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vAlign w:val="center"/>
          </w:tcPr>
          <w:p w14:paraId="02D30444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vAlign w:val="center"/>
          </w:tcPr>
          <w:p w14:paraId="1458BD22">
            <w:pPr>
              <w:spacing w:line="32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0"/>
                <w:szCs w:val="20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64221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6" w:type="dxa"/>
            <w:vAlign w:val="center"/>
          </w:tcPr>
          <w:p w14:paraId="7288E3E8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11月1日</w:t>
            </w:r>
          </w:p>
        </w:tc>
        <w:tc>
          <w:tcPr>
            <w:tcW w:w="851" w:type="dxa"/>
            <w:vAlign w:val="center"/>
          </w:tcPr>
          <w:p w14:paraId="051221A3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 w14:paraId="29DCD9D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500" w:type="dxa"/>
            <w:vAlign w:val="center"/>
          </w:tcPr>
          <w:p w14:paraId="4BBC6C3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1865" w:type="dxa"/>
            <w:vAlign w:val="center"/>
          </w:tcPr>
          <w:p w14:paraId="7143C7A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31" w:type="dxa"/>
            <w:vAlign w:val="center"/>
          </w:tcPr>
          <w:p w14:paraId="1F750BEE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vAlign w:val="center"/>
          </w:tcPr>
          <w:p w14:paraId="6FF8A42A"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vAlign w:val="center"/>
          </w:tcPr>
          <w:p w14:paraId="19FA3EF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vAlign w:val="center"/>
          </w:tcPr>
          <w:p w14:paraId="3E108F1B">
            <w:pPr>
              <w:autoSpaceDE w:val="0"/>
              <w:autoSpaceDN w:val="0"/>
              <w:jc w:val="left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21210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2A7500B8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88A3D0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7FD3BCA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B3D9A9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2C7CDB7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6CB050A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shd w:val="clear" w:color="auto" w:fill="auto"/>
            <w:vAlign w:val="center"/>
          </w:tcPr>
          <w:p w14:paraId="3ACC862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1003714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0D24960A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2E311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0D2DA1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11月10日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13D2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335B80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陈涛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5F2833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51AC9D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党章学习及中国共产党纪律处分条例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06B4C8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交流研讨</w:t>
            </w:r>
          </w:p>
        </w:tc>
        <w:tc>
          <w:tcPr>
            <w:tcW w:w="646" w:type="dxa"/>
            <w:shd w:val="clear" w:color="auto" w:fill="auto"/>
            <w:vAlign w:val="center"/>
          </w:tcPr>
          <w:p w14:paraId="0D4BA4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103B71B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C622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7C64F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发展对象培训班</w:t>
            </w:r>
          </w:p>
        </w:tc>
      </w:tr>
      <w:tr w14:paraId="3EF35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2B64A5C4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11月12日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3CC68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4A72021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61F15D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3AEF063E">
            <w:pPr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二十届三中全会专题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1F44BF3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专题讲座</w:t>
            </w:r>
          </w:p>
        </w:tc>
        <w:tc>
          <w:tcPr>
            <w:tcW w:w="646" w:type="dxa"/>
            <w:shd w:val="clear" w:color="auto" w:fill="auto"/>
            <w:vAlign w:val="center"/>
          </w:tcPr>
          <w:p w14:paraId="1C0C545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19D0810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69DCC4D7">
            <w:pPr>
              <w:spacing w:line="320" w:lineRule="exact"/>
              <w:jc w:val="center"/>
              <w:rPr>
                <w:rFonts w:hint="eastAsia" w:ascii="Times New Roman" w:hAnsi="Times New Roman" w:eastAsia="华文仿宋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1CB29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shd w:val="clear" w:color="auto" w:fill="auto"/>
            <w:vAlign w:val="center"/>
          </w:tcPr>
          <w:p w14:paraId="30189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11月13日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ACC93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15:00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155CF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陈涛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467C41F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4700D61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5FB3539E"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646" w:type="dxa"/>
            <w:shd w:val="clear" w:color="auto" w:fill="auto"/>
            <w:vAlign w:val="center"/>
          </w:tcPr>
          <w:p w14:paraId="6D52B91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66828A5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441E4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b w:val="0"/>
                <w:bCs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入党积极分子、发展对象一起</w:t>
            </w:r>
          </w:p>
        </w:tc>
      </w:tr>
      <w:tr w14:paraId="0E3BB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vAlign w:val="center"/>
          </w:tcPr>
          <w:p w14:paraId="5FCC9A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 w14:paraId="6BAD1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 w14:paraId="0A7B5B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程启雷</w:t>
            </w:r>
          </w:p>
        </w:tc>
        <w:tc>
          <w:tcPr>
            <w:tcW w:w="1500" w:type="dxa"/>
            <w:vAlign w:val="center"/>
          </w:tcPr>
          <w:p w14:paraId="2CF758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校征兵工作站负责人</w:t>
            </w:r>
          </w:p>
        </w:tc>
        <w:tc>
          <w:tcPr>
            <w:tcW w:w="1865" w:type="dxa"/>
            <w:vAlign w:val="center"/>
          </w:tcPr>
          <w:p w14:paraId="3E27DA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作风教育</w:t>
            </w:r>
          </w:p>
        </w:tc>
        <w:tc>
          <w:tcPr>
            <w:tcW w:w="1131" w:type="dxa"/>
            <w:vAlign w:val="center"/>
          </w:tcPr>
          <w:p w14:paraId="71E130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vAlign w:val="center"/>
          </w:tcPr>
          <w:p w14:paraId="70D262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vAlign w:val="center"/>
          </w:tcPr>
          <w:p w14:paraId="56E53AB5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vAlign w:val="center"/>
          </w:tcPr>
          <w:p w14:paraId="1EDC8B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b w:val="0"/>
                <w:bCs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b w:val="0"/>
                <w:bCs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入党积极分子、发展对象一起上</w:t>
            </w:r>
          </w:p>
        </w:tc>
      </w:tr>
      <w:tr w14:paraId="11EB0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6" w:type="dxa"/>
            <w:shd w:val="clear" w:color="auto" w:fill="auto"/>
            <w:vAlign w:val="center"/>
          </w:tcPr>
          <w:p w14:paraId="581430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  <w:highlight w:val="none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EE143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054B8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皇苏斌</w:t>
            </w:r>
          </w:p>
        </w:tc>
        <w:tc>
          <w:tcPr>
            <w:tcW w:w="1500" w:type="dxa"/>
            <w:shd w:val="clear" w:color="auto" w:fill="auto"/>
            <w:vAlign w:val="center"/>
          </w:tcPr>
          <w:p w14:paraId="6A73FA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支部书记、</w:t>
            </w:r>
          </w:p>
          <w:p w14:paraId="386BBF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系部主任</w:t>
            </w:r>
          </w:p>
        </w:tc>
        <w:tc>
          <w:tcPr>
            <w:tcW w:w="1865" w:type="dxa"/>
            <w:shd w:val="clear" w:color="auto" w:fill="auto"/>
            <w:vAlign w:val="center"/>
          </w:tcPr>
          <w:p w14:paraId="52C2D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党的历史和优良传统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18A3B8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shd w:val="clear" w:color="auto" w:fill="auto"/>
            <w:vAlign w:val="center"/>
          </w:tcPr>
          <w:p w14:paraId="711BF0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709A81F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13EFF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b w:val="0"/>
                <w:bCs w:val="0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发展对象、预备党员一起上</w:t>
            </w:r>
          </w:p>
        </w:tc>
      </w:tr>
      <w:tr w14:paraId="61D37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6" w:type="dxa"/>
            <w:vAlign w:val="center"/>
          </w:tcPr>
          <w:p w14:paraId="2F78D8CE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11月21日</w:t>
            </w:r>
          </w:p>
        </w:tc>
        <w:tc>
          <w:tcPr>
            <w:tcW w:w="851" w:type="dxa"/>
            <w:vAlign w:val="center"/>
          </w:tcPr>
          <w:p w14:paraId="23EFDCD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 w14:paraId="38927351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500" w:type="dxa"/>
            <w:vAlign w:val="center"/>
          </w:tcPr>
          <w:p w14:paraId="726F556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</w:t>
            </w:r>
          </w:p>
        </w:tc>
        <w:tc>
          <w:tcPr>
            <w:tcW w:w="1865" w:type="dxa"/>
            <w:vAlign w:val="center"/>
          </w:tcPr>
          <w:p w14:paraId="604B234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31" w:type="dxa"/>
            <w:vAlign w:val="center"/>
          </w:tcPr>
          <w:p w14:paraId="773F0D0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shd w:val="clear" w:color="auto" w:fill="auto"/>
            <w:vAlign w:val="center"/>
          </w:tcPr>
          <w:p w14:paraId="3E287384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shd w:val="clear" w:color="auto" w:fill="auto"/>
            <w:vAlign w:val="center"/>
          </w:tcPr>
          <w:p w14:paraId="077A418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67515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3474D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76" w:type="dxa"/>
            <w:vAlign w:val="center"/>
          </w:tcPr>
          <w:p w14:paraId="5D1DE176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11月25日</w:t>
            </w:r>
          </w:p>
        </w:tc>
        <w:tc>
          <w:tcPr>
            <w:tcW w:w="851" w:type="dxa"/>
            <w:vAlign w:val="center"/>
          </w:tcPr>
          <w:p w14:paraId="1F4FB5E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 w14:paraId="146878B8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陈涛</w:t>
            </w:r>
          </w:p>
        </w:tc>
        <w:tc>
          <w:tcPr>
            <w:tcW w:w="1500" w:type="dxa"/>
            <w:vAlign w:val="center"/>
          </w:tcPr>
          <w:p w14:paraId="6C470AF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1865" w:type="dxa"/>
            <w:vAlign w:val="center"/>
          </w:tcPr>
          <w:p w14:paraId="20B91E74">
            <w:pPr>
              <w:pStyle w:val="2"/>
              <w:spacing w:before="0" w:beforeAutospacing="0" w:after="0" w:afterAutospacing="0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31" w:type="dxa"/>
            <w:vAlign w:val="center"/>
          </w:tcPr>
          <w:p w14:paraId="7D36B94D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646" w:type="dxa"/>
            <w:vAlign w:val="center"/>
          </w:tcPr>
          <w:p w14:paraId="7BFBF2F2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vAlign w:val="center"/>
          </w:tcPr>
          <w:p w14:paraId="6B53A3D9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923" w:type="dxa"/>
            <w:vAlign w:val="center"/>
          </w:tcPr>
          <w:p w14:paraId="29605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发展对象培训班</w:t>
            </w:r>
          </w:p>
        </w:tc>
      </w:tr>
      <w:tr w14:paraId="47EA5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6" w:type="dxa"/>
            <w:vAlign w:val="center"/>
          </w:tcPr>
          <w:p w14:paraId="1B8A886A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851" w:type="dxa"/>
            <w:vAlign w:val="center"/>
          </w:tcPr>
          <w:p w14:paraId="3525BD56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094" w:type="dxa"/>
            <w:vAlign w:val="center"/>
          </w:tcPr>
          <w:p w14:paraId="1A821DD9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 w14:paraId="390DBEDD">
            <w:pPr>
              <w:autoSpaceDE w:val="0"/>
              <w:autoSpaceDN w:val="0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1865" w:type="dxa"/>
            <w:vAlign w:val="center"/>
          </w:tcPr>
          <w:p w14:paraId="1817B25C">
            <w:pPr>
              <w:pStyle w:val="2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31" w:type="dxa"/>
            <w:vAlign w:val="center"/>
          </w:tcPr>
          <w:p w14:paraId="0E607D90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46" w:type="dxa"/>
            <w:vAlign w:val="center"/>
          </w:tcPr>
          <w:p w14:paraId="44C9B7A6">
            <w:pPr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42" w:type="dxa"/>
            <w:vAlign w:val="center"/>
          </w:tcPr>
          <w:p w14:paraId="5974EE84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vAlign w:val="center"/>
          </w:tcPr>
          <w:p w14:paraId="6E3E520B">
            <w:pPr>
              <w:jc w:val="center"/>
              <w:rPr>
                <w:rFonts w:eastAsia="华文仿宋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7874A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vAlign w:val="center"/>
          </w:tcPr>
          <w:p w14:paraId="04D0671B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851" w:type="dxa"/>
            <w:vAlign w:val="center"/>
          </w:tcPr>
          <w:p w14:paraId="24E321B4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094" w:type="dxa"/>
            <w:vAlign w:val="center"/>
          </w:tcPr>
          <w:p w14:paraId="33B1E9A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 w14:paraId="735368F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1865" w:type="dxa"/>
            <w:vAlign w:val="center"/>
          </w:tcPr>
          <w:p w14:paraId="2C15580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31" w:type="dxa"/>
            <w:vAlign w:val="center"/>
          </w:tcPr>
          <w:p w14:paraId="7589EBC3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46" w:type="dxa"/>
            <w:vAlign w:val="center"/>
          </w:tcPr>
          <w:p w14:paraId="3A6DE9D8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42" w:type="dxa"/>
            <w:vAlign w:val="center"/>
          </w:tcPr>
          <w:p w14:paraId="456A7DDB">
            <w:pPr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C5报告厅</w:t>
            </w:r>
          </w:p>
        </w:tc>
        <w:tc>
          <w:tcPr>
            <w:tcW w:w="923" w:type="dxa"/>
            <w:vAlign w:val="center"/>
          </w:tcPr>
          <w:p w14:paraId="2AE5A39A">
            <w:pPr>
              <w:jc w:val="center"/>
              <w:rPr>
                <w:rFonts w:eastAsia="华文仿宋"/>
                <w:b w:val="0"/>
                <w:bCs w:val="0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</w:tbl>
    <w:p w14:paraId="23A80CD8"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556A5-F03E-4860-9A3D-EB089D5F818C}">
  <ds:schemaRefs/>
</ds:datastoreItem>
</file>