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安徽工程大学拟聘用人员政审情况调查表</w:t>
      </w:r>
    </w:p>
    <w:p>
      <w:pPr>
        <w:spacing w:line="400" w:lineRule="exact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969"/>
        <w:gridCol w:w="651"/>
        <w:gridCol w:w="900"/>
        <w:gridCol w:w="360"/>
        <w:gridCol w:w="108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6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毕业学校及所学专业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1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政审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内容</w:t>
            </w:r>
          </w:p>
        </w:tc>
        <w:tc>
          <w:tcPr>
            <w:tcW w:w="7920" w:type="dxa"/>
            <w:gridSpan w:val="8"/>
            <w:vAlign w:val="bottom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18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.思想政治素质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2.心理健康状况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3.学习工作态度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4.学术（职业）道德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5.奖惩情况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6.宗教信仰及有无参加法轮功邪教组织等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7.其他需要说明的问题</w:t>
            </w: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</w:p>
          <w:p>
            <w:pPr>
              <w:spacing w:line="560" w:lineRule="exact"/>
              <w:ind w:right="720" w:firstLine="4200" w:firstLineChars="20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所在单位党组织盖章 </w:t>
            </w:r>
          </w:p>
          <w:p>
            <w:pPr>
              <w:wordWrap w:val="0"/>
              <w:spacing w:line="560" w:lineRule="exact"/>
              <w:ind w:right="96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学院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7920" w:type="dxa"/>
            <w:gridSpan w:val="8"/>
            <w:vAlign w:val="bottom"/>
          </w:tcPr>
          <w:p>
            <w:pPr>
              <w:spacing w:line="560" w:lineRule="exact"/>
              <w:ind w:right="720"/>
              <w:jc w:val="right"/>
              <w:rPr>
                <w:rFonts w:asciiTheme="minorEastAsia" w:hAnsiTheme="minorEastAsia" w:eastAsiaTheme="minorEastAsia"/>
                <w:bCs/>
                <w:spacing w:val="-18"/>
                <w:szCs w:val="21"/>
              </w:rPr>
            </w:pPr>
          </w:p>
          <w:p>
            <w:pPr>
              <w:spacing w:line="560" w:lineRule="exact"/>
              <w:ind w:right="720"/>
              <w:jc w:val="right"/>
              <w:rPr>
                <w:rFonts w:asciiTheme="minorEastAsia" w:hAnsiTheme="minorEastAsia" w:eastAsiaTheme="minorEastAsia"/>
                <w:bCs/>
                <w:spacing w:val="-18"/>
                <w:szCs w:val="21"/>
              </w:rPr>
            </w:pPr>
          </w:p>
          <w:p>
            <w:pPr>
              <w:spacing w:line="560" w:lineRule="exact"/>
              <w:ind w:right="720" w:firstLine="3885" w:firstLineChars="1850"/>
              <w:rPr>
                <w:rFonts w:asciiTheme="minorEastAsia" w:hAnsiTheme="minorEastAsia" w:eastAsiaTheme="minorEastAsia"/>
                <w:bCs/>
                <w:spacing w:val="-1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</w:t>
            </w:r>
          </w:p>
        </w:tc>
      </w:tr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注：请所在单位如实填写上述内容，其中</w:t>
      </w:r>
      <w:r>
        <w:rPr>
          <w:rFonts w:hint="eastAsia" w:asciiTheme="minorEastAsia" w:hAnsiTheme="minorEastAsia" w:eastAsiaTheme="minorEastAsia"/>
          <w:szCs w:val="21"/>
          <w:lang w:eastAsia="zh-CN"/>
        </w:rPr>
        <w:t>学院</w:t>
      </w:r>
      <w:r>
        <w:rPr>
          <w:rFonts w:hint="eastAsia" w:asciiTheme="minorEastAsia" w:hAnsiTheme="minorEastAsia" w:eastAsiaTheme="minorEastAsia"/>
          <w:szCs w:val="21"/>
        </w:rPr>
        <w:t>意见由</w:t>
      </w:r>
      <w:r>
        <w:rPr>
          <w:rFonts w:hint="eastAsia" w:asciiTheme="minorEastAsia" w:hAnsiTheme="minorEastAsia" w:eastAsiaTheme="minorEastAsia"/>
          <w:szCs w:val="21"/>
          <w:lang w:eastAsia="zh-CN"/>
        </w:rPr>
        <w:t>用工学院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/</w:t>
      </w:r>
      <w:r>
        <w:rPr>
          <w:rFonts w:hint="eastAsia" w:asciiTheme="minorEastAsia" w:hAnsiTheme="minorEastAsia" w:eastAsiaTheme="minorEastAsia"/>
          <w:szCs w:val="21"/>
          <w:lang w:eastAsia="zh-CN"/>
        </w:rPr>
        <w:t>部门</w:t>
      </w:r>
      <w:bookmarkStart w:id="0" w:name="_GoBack"/>
      <w:bookmarkEnd w:id="0"/>
      <w:r>
        <w:rPr>
          <w:rFonts w:hint="eastAsia" w:asciiTheme="minorEastAsia" w:hAnsiTheme="minorEastAsia" w:eastAsiaTheme="minorEastAsia"/>
          <w:szCs w:val="21"/>
        </w:rPr>
        <w:t>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405"/>
    <w:rsid w:val="001D00EF"/>
    <w:rsid w:val="0022063A"/>
    <w:rsid w:val="002B16C7"/>
    <w:rsid w:val="005265B7"/>
    <w:rsid w:val="005D6E4D"/>
    <w:rsid w:val="00607A41"/>
    <w:rsid w:val="006A1522"/>
    <w:rsid w:val="00720D03"/>
    <w:rsid w:val="00772802"/>
    <w:rsid w:val="00990405"/>
    <w:rsid w:val="00B92B51"/>
    <w:rsid w:val="00BF1B65"/>
    <w:rsid w:val="00BF4DD1"/>
    <w:rsid w:val="00C413BF"/>
    <w:rsid w:val="5C6320ED"/>
    <w:rsid w:val="62E2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